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56" w:rsidRDefault="00920992">
      <w:pPr>
        <w:pStyle w:val="a3"/>
        <w:widowControl/>
        <w:spacing w:before="376" w:after="150" w:line="510" w:lineRule="atLeast"/>
        <w:jc w:val="center"/>
        <w:rPr>
          <w:rFonts w:ascii="仿宋" w:eastAsia="仿宋" w:hAnsi="仿宋"/>
          <w:b/>
          <w:sz w:val="44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44"/>
          <w:szCs w:val="32"/>
        </w:rPr>
        <w:t>关于举办201</w:t>
      </w:r>
      <w:r w:rsidR="008776E3">
        <w:rPr>
          <w:rFonts w:ascii="仿宋" w:eastAsia="仿宋" w:hAnsi="仿宋"/>
          <w:b/>
          <w:sz w:val="44"/>
          <w:szCs w:val="32"/>
        </w:rPr>
        <w:t>9</w:t>
      </w:r>
      <w:r>
        <w:rPr>
          <w:rFonts w:ascii="仿宋" w:eastAsia="仿宋" w:hAnsi="仿宋" w:hint="eastAsia"/>
          <w:b/>
          <w:sz w:val="44"/>
          <w:szCs w:val="32"/>
        </w:rPr>
        <w:t>年</w:t>
      </w:r>
      <w:r w:rsidR="00FF7E60">
        <w:rPr>
          <w:rFonts w:ascii="仿宋" w:eastAsia="仿宋" w:hAnsi="仿宋" w:hint="eastAsia"/>
          <w:b/>
          <w:sz w:val="44"/>
          <w:szCs w:val="32"/>
        </w:rPr>
        <w:t>第一次</w:t>
      </w:r>
      <w:r>
        <w:rPr>
          <w:rFonts w:ascii="仿宋" w:eastAsia="仿宋" w:hAnsi="仿宋" w:hint="eastAsia"/>
          <w:b/>
          <w:sz w:val="44"/>
          <w:szCs w:val="32"/>
        </w:rPr>
        <w:t>继续教育</w:t>
      </w:r>
    </w:p>
    <w:p w:rsidR="00472143" w:rsidRDefault="00920992">
      <w:pPr>
        <w:pStyle w:val="a3"/>
        <w:widowControl/>
        <w:spacing w:before="376" w:after="150" w:line="510" w:lineRule="atLeast"/>
        <w:jc w:val="center"/>
        <w:rPr>
          <w:rFonts w:ascii="仿宋" w:eastAsia="仿宋" w:hAnsi="仿宋"/>
          <w:b/>
          <w:sz w:val="44"/>
          <w:szCs w:val="32"/>
        </w:rPr>
      </w:pPr>
      <w:r>
        <w:rPr>
          <w:rFonts w:ascii="仿宋" w:eastAsia="仿宋" w:hAnsi="仿宋" w:hint="eastAsia"/>
          <w:b/>
          <w:sz w:val="44"/>
          <w:szCs w:val="32"/>
        </w:rPr>
        <w:t>培训的通知</w:t>
      </w:r>
    </w:p>
    <w:p w:rsidR="00472143" w:rsidRDefault="00472143"/>
    <w:p w:rsidR="00472143" w:rsidRDefault="0092099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各会员单位：</w:t>
      </w:r>
    </w:p>
    <w:p w:rsidR="00472143" w:rsidRDefault="00472143"/>
    <w:p w:rsidR="00472143" w:rsidRDefault="00920992">
      <w:pPr>
        <w:ind w:firstLineChars="200" w:firstLine="42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hint="eastAsia"/>
        </w:rPr>
        <w:t xml:space="preserve">　　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为满足会员单位继续教育的需求，我会定于7月</w:t>
      </w:r>
      <w:r w:rsidR="00BB2A1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</w:t>
      </w:r>
      <w:r w:rsidR="00BB2A1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日举办201</w:t>
      </w:r>
      <w:r w:rsidR="00BB2A1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年第</w:t>
      </w:r>
      <w:r w:rsidR="00BB2A1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次继续教育培训，现将有关事项通知如下：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一、培训方式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现场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二、培训内容</w:t>
      </w:r>
    </w:p>
    <w:p w:rsidR="00BB2A15" w:rsidRDefault="00BB2A15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划拨国有建设用地使用权地价评估探讨;</w:t>
      </w:r>
    </w:p>
    <w:p w:rsidR="009103E8" w:rsidRDefault="00BB2A15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提升新形势下司法评估专业胜任能力</w:t>
      </w:r>
      <w:r w:rsidR="009103E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等。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三、培训时间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</w:t>
      </w:r>
      <w:r w:rsidR="000C383D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年7月</w:t>
      </w:r>
      <w:r w:rsidR="000C383D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日—7月</w:t>
      </w:r>
      <w:r w:rsidR="000C383D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9:00 签到，9:30 培训开始。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注：本次培训协会将采用会议签到系统，请参加培训人员务必持本人身份证完成现场刷卡签到。未签到者将不予记录本次培训学时。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四、培训地点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北京西苑饭店，地址：北京市海淀区三里河路一号(近西外大街)。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五、培训对象及人数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培训对象：房地产估价师、土地估价师</w:t>
      </w:r>
      <w:r w:rsidR="00FF7E6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、土地登记代理人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培训人数：240人(额满即止)。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六、培训费用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北京协会会员单位：720元/人;非北京协会会员单位：1200元/人。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本次现场培训食宿交通费自理。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七、学时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本次培训记录房地产地方必修学时(北京)30学时。土地学时16学时。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八、报名方式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1、登录协会网站(www.bjgj.org.cn)中“教育培训”栏目下“培训报名”左上角“下载模板”，下载培训报名表模版。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　　2、在培训报名表模板中填报参加本次培训人员的相关信息。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3、点击本报名通知导入栏下导入键 ，将本次培训报名表上传系统。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4、上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传培训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报名表成功后，方可进行报名费缴纳(报名系统有满额限制，如培训报名表上传失败，则视为本次报名失败，不必进行报名费缴纳)。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　本次报名费缴纳方式为：银行汇款(必须使用对公账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户汇款)，汇款请于7月</w:t>
      </w:r>
      <w:r w:rsidR="0008083D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日前完成。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　户名：北京房地产估价师和土地估价师与不动产登记代理人协会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　开户银行：中国银行西坝河南路支行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　账号：319456024073</w:t>
      </w:r>
    </w:p>
    <w:p w:rsidR="00472143" w:rsidRDefault="00920992">
      <w:pPr>
        <w:ind w:firstLineChars="300" w:firstLine="96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汇款信息请备注培训费。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5、培训费发票请在培训第一天现场领取。</w:t>
      </w:r>
    </w:p>
    <w:p w:rsidR="00472143" w:rsidRDefault="0092099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九、联系方式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程子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珈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6440</w:t>
      </w:r>
      <w:r w:rsidR="009971D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9262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(会务) 李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浩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6</w:t>
      </w:r>
      <w:r w:rsidR="009971D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5259596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(财务)</w:t>
      </w:r>
    </w:p>
    <w:p w:rsidR="00472143" w:rsidRDefault="00920992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邮箱：bjgjpx@163.com。</w:t>
      </w:r>
    </w:p>
    <w:p w:rsidR="00472143" w:rsidRDefault="00472143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472143" w:rsidRDefault="00920992">
      <w:pPr>
        <w:ind w:left="4480" w:hangingChars="1400" w:hanging="4480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北京房地产估价师和土地估价师与不动产登记代理人协会　                                                      二〇一</w:t>
      </w:r>
      <w:r w:rsidR="00F818C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九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年七月</w:t>
      </w:r>
      <w:r w:rsidR="00F818C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</w:t>
      </w:r>
    </w:p>
    <w:p w:rsidR="00472143" w:rsidRDefault="00472143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sectPr w:rsidR="00472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E30719"/>
    <w:rsid w:val="0008083D"/>
    <w:rsid w:val="000C383D"/>
    <w:rsid w:val="002D12EC"/>
    <w:rsid w:val="00472143"/>
    <w:rsid w:val="006E69E2"/>
    <w:rsid w:val="007B6F51"/>
    <w:rsid w:val="00813488"/>
    <w:rsid w:val="008776E3"/>
    <w:rsid w:val="009103E8"/>
    <w:rsid w:val="00920992"/>
    <w:rsid w:val="009971D5"/>
    <w:rsid w:val="00A34BC5"/>
    <w:rsid w:val="00A43C2F"/>
    <w:rsid w:val="00BB2A15"/>
    <w:rsid w:val="00EC7456"/>
    <w:rsid w:val="00F818C8"/>
    <w:rsid w:val="00FF7E60"/>
    <w:rsid w:val="03FD677F"/>
    <w:rsid w:val="1D02087A"/>
    <w:rsid w:val="253D1C21"/>
    <w:rsid w:val="6D535020"/>
    <w:rsid w:val="7BE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26AC5-4081-4A3C-8F35-F8298A7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 c</cp:lastModifiedBy>
  <cp:revision>2</cp:revision>
  <cp:lastPrinted>2019-07-01T02:38:00Z</cp:lastPrinted>
  <dcterms:created xsi:type="dcterms:W3CDTF">2019-07-01T03:06:00Z</dcterms:created>
  <dcterms:modified xsi:type="dcterms:W3CDTF">2019-07-01T03:06:00Z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